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AC" w:rsidRPr="002467AC" w:rsidRDefault="002467AC" w:rsidP="002467AC">
      <w:pPr>
        <w:ind w:firstLine="709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</w:t>
      </w:r>
      <w:r w:rsidRPr="002467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альчиковые игры и упражнения</w:t>
      </w:r>
    </w:p>
    <w:p w:rsidR="002467AC" w:rsidRPr="002467AC" w:rsidRDefault="002467AC" w:rsidP="002467AC">
      <w:pPr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67AC" w:rsidRPr="002467AC" w:rsidRDefault="002467AC" w:rsidP="002467AC">
      <w:pPr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Как вы думаете, почему пальчиковые игры стали популярны в наши дни? 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почему в последние 5-10 лет уровень речевого развития детей снизился?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Да потому, что с детьми все меньше и меньше говорят родители, которые страшно заняты на своей работе. И сами дети меньше говорят, потому что больше смотрят и слушают. Кроме того, наши дети редко делают что-то своими руками, потому что современные игрушки, предметы и вещи устроены максимально удобно, но не эффективно для развития мелкой моторики. Это любимая мамами одежда и обувь с липучками вместо шнурков и пуговиц. Это бытовые предметы и приборы, управляемые с помощью пульта. Все это, несомненно, прогресс.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       Известно, что между речевой и общей двигательной системой человека существует тесная связь. Чем выше двигательная активность маленького ребенка, тем лучше развита его речь. Такая же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ее темп, учит соблюдению речевых пауз, снижает психическое напряжение. Кроме того, известно, что у человека</w:t>
      </w:r>
      <w:bookmarkStart w:id="0" w:name="_GoBack"/>
      <w:bookmarkEnd w:id="0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существует не только слуховая и зрительная, но и тактильно-двигательная память. Эта память включается в работу, когда мы что-то трогаем, на что-то показываем или каким-то образом действуем. Все мы пользуемся в своей жизни разными жестами, которые часто заменяют нам слова, придают им дополнительные оттенки, а иногда меняют смысл сказанного. Поэтому я хочу остановиться на пальчиковых играх.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       Пальчиковые игры и упражнения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– уникальное средство для развития речи. Педиатры и психологи считают, что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внимания, воображения. Ребенок лучше запоминает стихотворные тексты, его речь делается более точной и выразительной. Пальчиковые игры, разработанные на фольклорном материале, максимально эффективны для развития маленького ребенка. Они содержательны, увлекательны, грамотны по своему дидактическому наполнению. Суть фольклорных текстов – действие. Действие персонажей, движение событий создают единственную, удивительную движущуюся стихию жизни.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 еще несколько советов: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включайте пальчиковые игры в ежедневные занятия с малышами. При этом не забывайте, что жесты и движения нужно обязательно сопровождать стихотворными словами;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перед проведением пальчиковых игр убедитесь в том, что у ребенка ручки теплые (предложите похлопать ручками, потереть ладошками или согреть теплой водой под краном);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тексты пальчиковых игр можно не только декламировать, но и петь на народную мелодию;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 xml:space="preserve">- не торопитесь обновлять репертуар: в вашем повседневном активе должно быть не более 2-3 разных игр, 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новые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вводите постепенно, исключая по одной из хорошо знакомых (но через время возвращайтесь к ней).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 xml:space="preserve">В нашей группе детей раннего возраста работу по развитию движений пальцев и всей кисти рук мы начинаем с самого утра во время проведения утренней гимнастики, а также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физминуток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в свободное время утром и после сна – по 2-3 минуты. В нашей группе есть ширма «Учим с нами». Предлагаем разучить некоторые пальчиковые игры вместе с нами и включать их в ежедневные занятия с детьми.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Пальчиковые игры.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</w:t>
      </w:r>
      <w:proofErr w:type="gram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азвитие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мелкой моторики, умения воспроизводить движения в соответствии с текстом, активизация словаря, создание положительных эмоций.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«Дай </w:t>
      </w:r>
      <w:proofErr w:type="spell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ладошечку</w:t>
      </w:r>
      <w:proofErr w:type="spellEnd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Дай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ладошечку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(ребенок подает ладоши, взрослый гладит их)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Моя крошечка,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Я поглажу тебя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о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ладошечке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 xml:space="preserve">На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ладошечку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(взрослый подает ладоши, ребенок гладит их)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Моя крошечка,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Ты погладь меня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о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ладошечке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"Наши ручки"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Где же наши ручки,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(вытянуть ручки вперед, поворачивая кисти вверх и наружу)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Где же наши ручки?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Где же, где же наши ручки?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(спрятать ручки за спину)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Нету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наших ручек.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Вот, вот наши ручки,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наши ручки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оказать ручки)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Пляшут, пляшут наши ручки,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(различные вращательные движения руками)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Пляшут наши ручки.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«Моя семья»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Этот пальчик – дедушка,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(поочередно сгибать пальцы на руке, начиная с большого пальца)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Этот пальчик – бабушка,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Этот пальчик – папочка,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Этот пальчик – мамочка,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Этот пальчик – я, Вот и вся моя семья!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(показать ладошку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«Сорока-сорока»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Сорока-сорока,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(указательным пальцев правой ладони водим по левой ладони)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Кашу варила,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Деток кормила.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Этому дала,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(сгибать поочередно каждый палец кроме мизинца)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Этому дала,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Этому дала,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Этому дала,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А этому не дала: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(постучать по мизинцу левой руки)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«Ты дров не рубил,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Воды не носил,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Каши не варил.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Ничего не получил».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«Ладушки»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Ладушки, ладушки,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(хлопаем в ладоши, проговаривая слова)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Где жили?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У бабушки.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Что ели?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Кашку.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 Что пили?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 xml:space="preserve">-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Простоквашку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Кашку поели –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Шу-у полетели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ашем руками как крыльями)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На головку сели,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(положить ладони на голову)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Сели, посидели,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Вновь улетели,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(снова машем руками)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Да-а-а.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(сложили ручки на колени)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«Ладушки - ладошки»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(Все движения выполняем по тексту)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Ладушки-ладошки,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Хлопали в ладоши,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Хлопали немножко,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Да-а-а.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Кулачки сложили,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Кулачками били: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Туки-туки-туки-тук,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Да-а-а.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«Нос, нос, голова…»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Нос, нос,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(погладить нос указательным пальцем)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Голова,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(обхватить голову руками и покачать головой)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Уши, щеки, рот,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(погладить уши, щеки, дотронуться пальцем до рта)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Глаза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охлопать глазами)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Плечи, плечи,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(поднимать и опускать плечи)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Шея,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(погладить руками шею)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Грудь!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(постучать ладошками по груди)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Не забыть бы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(погрозить указательным пальцем)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Что-нибудь!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Ручки хлоп-хлоп-хлоп,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(похлопать в ладоши)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Ножки топ-топ-топ.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(потопать ногами)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Раз сюда,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(отвести одну руку в сторону, помахать)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Два сюда,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(потом другую </w:t>
      </w:r>
      <w:proofErr w:type="spell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руку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,п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омахать</w:t>
      </w:r>
      <w:proofErr w:type="spell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Это нет,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(покачать головой из стороны в сторону)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это да!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(покачать головой вперед)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«Капусту солим»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капусту рубим-рубим,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(стучим указательными пальцами друг о друга)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морковку трем-трем,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(трем сжатыми кулаками друг о друга)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капусту солим-солим,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(перебираем пальцами, будто "солим"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капусту жмем-жмем.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(сгибаем-разгибаем пальцы рук)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"Эй, </w:t>
      </w:r>
      <w:proofErr w:type="spell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братец</w:t>
      </w:r>
      <w:proofErr w:type="gram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,Ф</w:t>
      </w:r>
      <w:proofErr w:type="gramEnd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едя</w:t>
      </w:r>
      <w:proofErr w:type="spellEnd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!"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(Одна рука малыша сжата в кулачок, на другой руке сжаты все </w:t>
      </w:r>
      <w:proofErr w:type="spell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пальцы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,к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роме</w:t>
      </w:r>
      <w:proofErr w:type="spell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указательного.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>Указательным пальцем поочередно стучать по каждому пальцу другой руки, разгибая их со словами)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Эй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,б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ратец,Федя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Разбуди соседей: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Вставай Большак,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Вставай Указка,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Вставай Середка,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Вставай Сиротка,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 xml:space="preserve">Вставай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Митрошка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Привет ладошкам!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(Помахать ладошками)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"Раз цветочек, два цветочек"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Раз цветочек, два цветочек,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(крутим то левой, то правой кистью рук)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Ежики, ежики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стряхнули обе кисти рук)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Наковали, наковали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(стучим кулачками друг о друга)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Ножницы, ножницы!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(машем руками, перекрещивая их)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Бег на месте, бег на месте,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(стучим ладошками по коленкам)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Зайчики, зайчики.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(ставим указательные пальцы рук над головой)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Ну-ка дружно, ну-ка вместе: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(хлопаем в ладоши)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Девочки и мальчики!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"Мы делили апельсин"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 делили апельсин,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(сложить из ладошек шар"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Много нас, а он один: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(развести руки в стороны)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Эта долька для ежа,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(попеременно загибать пальцы)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Эта долька для чижа,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Эта долька для утят,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Эта долька для котят.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Эта долька для бобра,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А для волка кожура.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Он сердит на нас, беда!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(обхватить голову руками и покачать)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 домик </w:t>
      </w:r>
      <w:proofErr w:type="spell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спрячемся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,с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юда</w:t>
      </w:r>
      <w:proofErr w:type="spell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!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(прикрыть лицо руками)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"Ладушки"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(выполнять все движения по тексту </w:t>
      </w:r>
      <w:proofErr w:type="spell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потешки</w:t>
      </w:r>
      <w:proofErr w:type="spell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Мыли мылом ручки.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Мыли мылом ножки.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какие ладушки,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Ладушки ладошки!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Наварили кашки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омешали ложкой.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какие ладушки,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Ладушки ладошки!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Строили ладошки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Домик для матрешки.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какие ладушки,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Ладушки ладошки!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Курочке Пеструшке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Н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акрошили крошек.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какие ладушки,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Ладушки ладошки!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Хлопали ладошки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Т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анцевали ножки.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какие ладушки,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Ладушки ладошки!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Прилегли ладошки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О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тдохнуть немножко.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Вот какие ладушки,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Ладушки ладошки!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"Бабушка"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Ладушки, ладушки.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(хлопаем в ладоши)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Где жили?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-У бабушки!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ладони бабушки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(вытянули руки вперед и показали ладони)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Все в морщины собраны,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А ладони бабушки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(погладим ладошки"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Добрые, предобрые.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Все работали годами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(постучать кулачками друг о друга)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Добрые ладони,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Пахнут щами, пирогами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(понюхали ладошки)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Добрые ладони.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По кудрям тебя погладят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(погладили голову руками)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Добрые ладони,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  <w:t>И с любой печалью сладят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(дуем на ладошки)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Добрые ладони.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"Построим дом"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Молотком стучу, стучу</w:t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</w:t>
      </w:r>
      <w:proofErr w:type="gramEnd"/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тучать кулачками друг о друга)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Сто гвоздей заколочу.</w:t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</w:r>
      <w:proofErr w:type="gramStart"/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Будем строить дом, дом,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(ставить кулачки друг на друга попеременно)</w:t>
      </w:r>
      <w:r w:rsidRPr="002467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467A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Будем жить в нем, в нем. </w:t>
      </w:r>
      <w:r w:rsidRPr="002467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(соединить пальчики, сделав из них "крышу"</w:t>
      </w:r>
      <w:proofErr w:type="gramEnd"/>
    </w:p>
    <w:p w:rsidR="004D6416" w:rsidRDefault="004D6416" w:rsidP="002467AC">
      <w:pPr>
        <w:ind w:firstLine="709"/>
      </w:pPr>
    </w:p>
    <w:sectPr w:rsidR="004D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AC"/>
    <w:rsid w:val="002467AC"/>
    <w:rsid w:val="004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67A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7A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6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467AC"/>
    <w:rPr>
      <w:b/>
      <w:bCs/>
    </w:rPr>
  </w:style>
  <w:style w:type="character" w:styleId="a5">
    <w:name w:val="Emphasis"/>
    <w:basedOn w:val="a0"/>
    <w:uiPriority w:val="20"/>
    <w:qFormat/>
    <w:rsid w:val="002467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67A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7A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6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467AC"/>
    <w:rPr>
      <w:b/>
      <w:bCs/>
    </w:rPr>
  </w:style>
  <w:style w:type="character" w:styleId="a5">
    <w:name w:val="Emphasis"/>
    <w:basedOn w:val="a0"/>
    <w:uiPriority w:val="20"/>
    <w:qFormat/>
    <w:rsid w:val="00246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Усенкова</dc:creator>
  <cp:lastModifiedBy>Елизавета Усенкова</cp:lastModifiedBy>
  <cp:revision>1</cp:revision>
  <dcterms:created xsi:type="dcterms:W3CDTF">2024-02-05T07:53:00Z</dcterms:created>
  <dcterms:modified xsi:type="dcterms:W3CDTF">2024-02-05T07:54:00Z</dcterms:modified>
</cp:coreProperties>
</file>